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2C69" w14:textId="447B0D3B" w:rsidR="00554499" w:rsidRPr="00BB1D69" w:rsidRDefault="00BB1D69">
      <w:pPr>
        <w:rPr>
          <w:b/>
          <w:bCs/>
          <w:sz w:val="32"/>
          <w:szCs w:val="32"/>
        </w:rPr>
      </w:pPr>
      <w:r w:rsidRPr="00BB1D69">
        <w:rPr>
          <w:b/>
          <w:bCs/>
          <w:sz w:val="32"/>
          <w:szCs w:val="32"/>
        </w:rPr>
        <w:t>Migraine Consult Form – Please complete this form and bring it to your consultation (1</w:t>
      </w:r>
      <w:r w:rsidRPr="00BB1D69">
        <w:rPr>
          <w:b/>
          <w:bCs/>
          <w:sz w:val="32"/>
          <w:szCs w:val="32"/>
          <w:vertAlign w:val="superscript"/>
        </w:rPr>
        <w:t>st</w:t>
      </w:r>
      <w:r w:rsidRPr="00BB1D69">
        <w:rPr>
          <w:b/>
          <w:bCs/>
          <w:sz w:val="32"/>
          <w:szCs w:val="32"/>
        </w:rPr>
        <w:t xml:space="preserve"> appointment)</w:t>
      </w:r>
      <w:r>
        <w:rPr>
          <w:b/>
          <w:bCs/>
          <w:sz w:val="32"/>
          <w:szCs w:val="32"/>
        </w:rPr>
        <w:t>.</w:t>
      </w:r>
      <w:r w:rsidR="0028188B">
        <w:rPr>
          <w:b/>
          <w:bCs/>
          <w:sz w:val="32"/>
          <w:szCs w:val="32"/>
        </w:rPr>
        <w:t xml:space="preserve"> Private medical insurance is required for migraine </w:t>
      </w:r>
      <w:proofErr w:type="spellStart"/>
      <w:r w:rsidR="0028188B">
        <w:rPr>
          <w:b/>
          <w:bCs/>
          <w:sz w:val="32"/>
          <w:szCs w:val="32"/>
        </w:rPr>
        <w:t>botox</w:t>
      </w:r>
      <w:proofErr w:type="spellEnd"/>
      <w:r w:rsidR="0028188B">
        <w:rPr>
          <w:b/>
          <w:bCs/>
          <w:sz w:val="32"/>
          <w:szCs w:val="32"/>
        </w:rPr>
        <w:t xml:space="preserve"> treatment.</w:t>
      </w:r>
    </w:p>
    <w:p w14:paraId="42B96C94" w14:textId="5E8742C7" w:rsidR="00BB1D69" w:rsidRPr="00BB1D69" w:rsidRDefault="00BB1D69">
      <w:pPr>
        <w:rPr>
          <w:sz w:val="24"/>
          <w:szCs w:val="24"/>
        </w:rPr>
      </w:pPr>
    </w:p>
    <w:p w14:paraId="0619C468" w14:textId="5FCC93D0" w:rsidR="00BB1D69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Name: ______________________________________________________________</w:t>
      </w:r>
    </w:p>
    <w:p w14:paraId="340307F3" w14:textId="71F27FAF" w:rsidR="00BB1D69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Date of Birth: _________________________________________________________</w:t>
      </w:r>
    </w:p>
    <w:p w14:paraId="6021484B" w14:textId="3C2FB7E2" w:rsidR="00BB1D69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Contact number: ______________________________________________________</w:t>
      </w:r>
    </w:p>
    <w:p w14:paraId="683CB8A3" w14:textId="44CF6EEE" w:rsidR="00BB1D69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Alberta Health Care number: ____________________________________________</w:t>
      </w:r>
    </w:p>
    <w:p w14:paraId="0A5EA7FE" w14:textId="77777777" w:rsidR="0028188B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Insurance Coverage</w:t>
      </w:r>
      <w:r w:rsidR="0028188B">
        <w:rPr>
          <w:sz w:val="24"/>
          <w:szCs w:val="24"/>
        </w:rPr>
        <w:t xml:space="preserve"> – if you have multiple list them all as well as group numbers</w:t>
      </w:r>
      <w:r w:rsidRPr="00A8206A">
        <w:rPr>
          <w:sz w:val="24"/>
          <w:szCs w:val="24"/>
        </w:rPr>
        <w:t xml:space="preserve">: </w:t>
      </w:r>
    </w:p>
    <w:p w14:paraId="709D25DB" w14:textId="6C5F64EE" w:rsidR="00BB1D69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___________________________________________________</w:t>
      </w:r>
      <w:r w:rsidR="0028188B">
        <w:rPr>
          <w:sz w:val="24"/>
          <w:szCs w:val="24"/>
        </w:rPr>
        <w:t>__________________</w:t>
      </w:r>
    </w:p>
    <w:p w14:paraId="22AFFE5E" w14:textId="44829037" w:rsidR="0028188B" w:rsidRPr="00A8206A" w:rsidRDefault="002818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FC02831" w14:textId="5FE35C21" w:rsidR="00BB1D69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Allergies: ____________________________________________________________</w:t>
      </w:r>
      <w:r w:rsidR="0028188B">
        <w:rPr>
          <w:sz w:val="24"/>
          <w:szCs w:val="24"/>
        </w:rPr>
        <w:t>_</w:t>
      </w:r>
    </w:p>
    <w:p w14:paraId="23BE1326" w14:textId="4DF16DB3" w:rsidR="00BB1D69" w:rsidRPr="00A8206A" w:rsidRDefault="00BB1D69">
      <w:pPr>
        <w:rPr>
          <w:sz w:val="24"/>
          <w:szCs w:val="24"/>
        </w:rPr>
      </w:pPr>
    </w:p>
    <w:p w14:paraId="406C9AB3" w14:textId="77777777" w:rsid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 xml:space="preserve">Are you currently approved for chronic migraine treatment with </w:t>
      </w:r>
      <w:proofErr w:type="spellStart"/>
      <w:r w:rsidRPr="00A8206A">
        <w:rPr>
          <w:sz w:val="24"/>
          <w:szCs w:val="24"/>
        </w:rPr>
        <w:t>botox</w:t>
      </w:r>
      <w:proofErr w:type="spellEnd"/>
      <w:r w:rsidRPr="00A8206A">
        <w:rPr>
          <w:sz w:val="24"/>
          <w:szCs w:val="24"/>
        </w:rPr>
        <w:t xml:space="preserve">? </w:t>
      </w:r>
    </w:p>
    <w:p w14:paraId="420A3E26" w14:textId="2D2A0773" w:rsidR="00BB1D69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__________________________</w:t>
      </w:r>
    </w:p>
    <w:p w14:paraId="46AD0C73" w14:textId="77777777" w:rsidR="00BB1D69" w:rsidRPr="00A8206A" w:rsidRDefault="00BB1D69">
      <w:pPr>
        <w:rPr>
          <w:sz w:val="24"/>
          <w:szCs w:val="24"/>
        </w:rPr>
      </w:pPr>
    </w:p>
    <w:p w14:paraId="79785412" w14:textId="77777777" w:rsidR="00A8206A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 xml:space="preserve">If not – have you been prescribed any medications for chronic migraine prevention or treatment? Please list them: </w:t>
      </w:r>
    </w:p>
    <w:p w14:paraId="22513DB9" w14:textId="706F50B6" w:rsidR="00BB1D69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>___________________________________________________________________________</w:t>
      </w:r>
    </w:p>
    <w:p w14:paraId="1F499351" w14:textId="6D3BD1CE" w:rsidR="00BB1D69" w:rsidRPr="00A8206A" w:rsidRDefault="006A173E">
      <w:pPr>
        <w:rPr>
          <w:sz w:val="24"/>
          <w:szCs w:val="24"/>
        </w:rPr>
      </w:pPr>
      <w:r w:rsidRPr="00A8206A">
        <w:rPr>
          <w:sz w:val="24"/>
          <w:szCs w:val="24"/>
        </w:rPr>
        <w:t>___________________________________________________________________________</w:t>
      </w:r>
    </w:p>
    <w:p w14:paraId="32501813" w14:textId="45B859CF" w:rsidR="00BB1D69" w:rsidRPr="00A8206A" w:rsidRDefault="00BB1D69">
      <w:pPr>
        <w:rPr>
          <w:sz w:val="24"/>
          <w:szCs w:val="24"/>
        </w:rPr>
      </w:pPr>
    </w:p>
    <w:p w14:paraId="4C5A29EC" w14:textId="3A0726C4" w:rsidR="00BB1D69" w:rsidRPr="00A8206A" w:rsidRDefault="00BB1D69">
      <w:pPr>
        <w:rPr>
          <w:sz w:val="24"/>
          <w:szCs w:val="24"/>
        </w:rPr>
      </w:pPr>
    </w:p>
    <w:p w14:paraId="3F66F37C" w14:textId="5C61084B" w:rsidR="00BB1D69" w:rsidRPr="00A8206A" w:rsidRDefault="00BB1D69">
      <w:pPr>
        <w:rPr>
          <w:sz w:val="24"/>
          <w:szCs w:val="24"/>
        </w:rPr>
      </w:pPr>
      <w:r w:rsidRPr="00A8206A">
        <w:rPr>
          <w:sz w:val="24"/>
          <w:szCs w:val="24"/>
        </w:rPr>
        <w:t xml:space="preserve">Please note that there is a fee associated for the </w:t>
      </w:r>
      <w:proofErr w:type="spellStart"/>
      <w:r w:rsidRPr="00A8206A">
        <w:rPr>
          <w:sz w:val="24"/>
          <w:szCs w:val="24"/>
        </w:rPr>
        <w:t>botox</w:t>
      </w:r>
      <w:proofErr w:type="spellEnd"/>
      <w:r w:rsidRPr="00A8206A">
        <w:rPr>
          <w:sz w:val="24"/>
          <w:szCs w:val="24"/>
        </w:rPr>
        <w:t xml:space="preserve"> coverage insurance applicatio</w:t>
      </w:r>
      <w:r w:rsidR="0028188B">
        <w:rPr>
          <w:sz w:val="24"/>
          <w:szCs w:val="24"/>
        </w:rPr>
        <w:t>n should it be necessary. We work with</w:t>
      </w:r>
      <w:r w:rsidRPr="00A8206A">
        <w:rPr>
          <w:sz w:val="24"/>
          <w:szCs w:val="24"/>
        </w:rPr>
        <w:t xml:space="preserve"> Solutions Pharmacy </w:t>
      </w:r>
      <w:r w:rsidR="0028188B">
        <w:rPr>
          <w:sz w:val="24"/>
          <w:szCs w:val="24"/>
        </w:rPr>
        <w:t>to ensure your</w:t>
      </w:r>
      <w:r w:rsidRPr="00A8206A">
        <w:rPr>
          <w:sz w:val="24"/>
          <w:szCs w:val="24"/>
        </w:rPr>
        <w:t xml:space="preserve"> </w:t>
      </w:r>
      <w:proofErr w:type="spellStart"/>
      <w:r w:rsidRPr="00A8206A">
        <w:rPr>
          <w:sz w:val="24"/>
          <w:szCs w:val="24"/>
        </w:rPr>
        <w:t>your</w:t>
      </w:r>
      <w:proofErr w:type="spellEnd"/>
      <w:r w:rsidRPr="00A8206A">
        <w:rPr>
          <w:sz w:val="24"/>
          <w:szCs w:val="24"/>
        </w:rPr>
        <w:t xml:space="preserve"> </w:t>
      </w:r>
      <w:proofErr w:type="spellStart"/>
      <w:r w:rsidRPr="00A8206A">
        <w:rPr>
          <w:sz w:val="24"/>
          <w:szCs w:val="24"/>
        </w:rPr>
        <w:t>botox</w:t>
      </w:r>
      <w:proofErr w:type="spellEnd"/>
      <w:r w:rsidRPr="00A8206A">
        <w:rPr>
          <w:sz w:val="24"/>
          <w:szCs w:val="24"/>
        </w:rPr>
        <w:t xml:space="preserve"> </w:t>
      </w:r>
      <w:r w:rsidR="0028188B">
        <w:rPr>
          <w:sz w:val="24"/>
          <w:szCs w:val="24"/>
        </w:rPr>
        <w:t xml:space="preserve">is delivered free of charge </w:t>
      </w:r>
      <w:r w:rsidRPr="00A8206A">
        <w:rPr>
          <w:sz w:val="24"/>
          <w:szCs w:val="24"/>
        </w:rPr>
        <w:t>to the Spa on your behalf in time for your treatment.</w:t>
      </w:r>
      <w:bookmarkStart w:id="0" w:name="_GoBack"/>
      <w:bookmarkEnd w:id="0"/>
    </w:p>
    <w:p w14:paraId="2C5EC504" w14:textId="4AB8F981" w:rsidR="00BB1D69" w:rsidRPr="00A8206A" w:rsidRDefault="00BB1D69">
      <w:pPr>
        <w:rPr>
          <w:sz w:val="24"/>
          <w:szCs w:val="24"/>
        </w:rPr>
      </w:pPr>
    </w:p>
    <w:p w14:paraId="3548958B" w14:textId="3C9DBA81" w:rsidR="00BB1D69" w:rsidRDefault="00BB1D69"/>
    <w:p w14:paraId="0A08CBDF" w14:textId="77777777" w:rsidR="00BB1D69" w:rsidRDefault="00BB1D69"/>
    <w:sectPr w:rsidR="00BB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16"/>
    <w:rsid w:val="00070C16"/>
    <w:rsid w:val="0028188B"/>
    <w:rsid w:val="00554499"/>
    <w:rsid w:val="006A173E"/>
    <w:rsid w:val="00A8206A"/>
    <w:rsid w:val="00B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8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Ockert</dc:creator>
  <cp:keywords/>
  <dc:description/>
  <cp:lastModifiedBy>ockert kruger</cp:lastModifiedBy>
  <cp:revision>3</cp:revision>
  <cp:lastPrinted>2021-02-11T05:26:00Z</cp:lastPrinted>
  <dcterms:created xsi:type="dcterms:W3CDTF">2021-02-11T05:15:00Z</dcterms:created>
  <dcterms:modified xsi:type="dcterms:W3CDTF">2021-02-13T18:43:00Z</dcterms:modified>
</cp:coreProperties>
</file>